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52"/>
          <w:szCs w:val="52"/>
          <w:rtl w:val="0"/>
        </w:rPr>
        <w:t xml:space="preserve">Daffodil International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8"/>
          <w:szCs w:val="38"/>
          <w:rtl w:val="0"/>
        </w:rPr>
        <w:t xml:space="preserve">Department of Software Engineering (SWE)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Office of the Chairman of Project/Thesis Committee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Aug 14, 2022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153150" cy="222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4188" y="378000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153150" cy="222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tabs>
          <w:tab w:val="left" w:pos="2646"/>
          <w:tab w:val="left" w:pos="8108"/>
        </w:tabs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NOTICE: </w:t>
      </w:r>
    </w:p>
    <w:p w:rsidR="00000000" w:rsidDel="00000000" w:rsidP="00000000" w:rsidRDefault="00000000" w:rsidRPr="00000000" w14:paraId="00000008">
      <w:pPr>
        <w:tabs>
          <w:tab w:val="left" w:pos="2646"/>
          <w:tab w:val="left" w:pos="8108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is to notify that B.Sc students who have completed their Mid Defense for the course of Project/Thesis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SWE 431/SE-431/DS 431/RE 431/ CS 431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in Summer 2022 are asked to attend the workshop on Technical Writing at 01.30 pm on 24/08/2022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</w:t>
      </w:r>
    </w:p>
    <w:p w:rsidR="00000000" w:rsidDel="00000000" w:rsidP="00000000" w:rsidRDefault="00000000" w:rsidRPr="00000000" w14:paraId="00000009">
      <w:pPr>
        <w:tabs>
          <w:tab w:val="left" w:pos="2646"/>
          <w:tab w:val="left" w:pos="8108"/>
        </w:tabs>
        <w:jc w:val="both"/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Workshop Details:</w:t>
      </w:r>
    </w:p>
    <w:tbl>
      <w:tblPr>
        <w:tblStyle w:val="Table1"/>
        <w:tblW w:w="101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5"/>
        <w:gridCol w:w="4950"/>
        <w:tblGridChange w:id="0">
          <w:tblGrid>
            <w:gridCol w:w="5215"/>
            <w:gridCol w:w="4950"/>
          </w:tblGrid>
        </w:tblGridChange>
      </w:tblGrid>
      <w:tr>
        <w:trPr>
          <w:cantSplit w:val="0"/>
          <w:trHeight w:val="168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Thesis Methodology Workshop</w:t>
            </w:r>
          </w:p>
          <w:p w:rsidR="00000000" w:rsidDel="00000000" w:rsidP="00000000" w:rsidRDefault="00000000" w:rsidRPr="00000000" w14:paraId="0000000B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24/08/2022 (Wednesday)</w:t>
            </w:r>
          </w:p>
          <w:p w:rsidR="00000000" w:rsidDel="00000000" w:rsidP="00000000" w:rsidRDefault="00000000" w:rsidRPr="00000000" w14:paraId="0000000C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1:30 pm </w:t>
            </w:r>
          </w:p>
          <w:p w:rsidR="00000000" w:rsidDel="00000000" w:rsidP="00000000" w:rsidRDefault="00000000" w:rsidRPr="00000000" w14:paraId="0000000D">
            <w:pPr>
              <w:tabs>
                <w:tab w:val="left" w:pos="2646"/>
                <w:tab w:val="left" w:pos="8108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Keynote Speaker: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shd w:fill="faf4fa" w:val="clear"/>
                <w:rtl w:val="0"/>
              </w:rPr>
              <w:t xml:space="preserve">Md. Fazla Elahe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E">
            <w:pPr>
              <w:tabs>
                <w:tab w:val="left" w:pos="2646"/>
                <w:tab w:val="left" w:pos="8108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Lecturer</w:t>
            </w:r>
          </w:p>
          <w:p w:rsidR="00000000" w:rsidDel="00000000" w:rsidP="00000000" w:rsidRDefault="00000000" w:rsidRPr="00000000" w14:paraId="0000000F">
            <w:pPr>
              <w:tabs>
                <w:tab w:val="left" w:pos="2646"/>
                <w:tab w:val="left" w:pos="8108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Dept. of Software Engineering </w:t>
            </w:r>
          </w:p>
          <w:p w:rsidR="00000000" w:rsidDel="00000000" w:rsidP="00000000" w:rsidRDefault="00000000" w:rsidRPr="00000000" w14:paraId="00000010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No: 601AB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tabs>
                <w:tab w:val="left" w:pos="2646"/>
                <w:tab w:val="left" w:pos="8108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Project or Internee Methodology Workshop</w:t>
            </w:r>
          </w:p>
          <w:p w:rsidR="00000000" w:rsidDel="00000000" w:rsidP="00000000" w:rsidRDefault="00000000" w:rsidRPr="00000000" w14:paraId="00000013">
            <w:pPr>
              <w:tabs>
                <w:tab w:val="left" w:pos="2646"/>
                <w:tab w:val="left" w:pos="8108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24/08/2022 (Wednesday)</w:t>
            </w:r>
          </w:p>
          <w:p w:rsidR="00000000" w:rsidDel="00000000" w:rsidP="00000000" w:rsidRDefault="00000000" w:rsidRPr="00000000" w14:paraId="00000014">
            <w:pPr>
              <w:tabs>
                <w:tab w:val="left" w:pos="2646"/>
                <w:tab w:val="left" w:pos="8108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1:30 pm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tabs>
                <w:tab w:val="left" w:pos="2646"/>
                <w:tab w:val="left" w:pos="8108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Keynote Speaker: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shd w:fill="faf4fa" w:val="clear"/>
                <w:rtl w:val="0"/>
              </w:rPr>
              <w:t xml:space="preserve">Tapushe Rabaya Toma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2646"/>
                <w:tab w:val="left" w:pos="8108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r24qyj4xlxw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Lecturer(Sr. Scale)</w:t>
            </w:r>
          </w:p>
          <w:p w:rsidR="00000000" w:rsidDel="00000000" w:rsidP="00000000" w:rsidRDefault="00000000" w:rsidRPr="00000000" w14:paraId="00000017">
            <w:pPr>
              <w:tabs>
                <w:tab w:val="left" w:pos="2646"/>
                <w:tab w:val="left" w:pos="8108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Dept. of Software Engineering </w:t>
            </w:r>
          </w:p>
          <w:p w:rsidR="00000000" w:rsidDel="00000000" w:rsidP="00000000" w:rsidRDefault="00000000" w:rsidRPr="00000000" w14:paraId="00000018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Room No: 612AB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tabs>
                <w:tab w:val="left" w:pos="2646"/>
                <w:tab w:val="left" w:pos="8108"/>
              </w:tabs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tabs>
                <w:tab w:val="left" w:pos="2646"/>
                <w:tab w:val="left" w:pos="8108"/>
              </w:tabs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Fazle Elahi, Md. Shohel Arman,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Khalid Been Badruzzaman Biplob</w:t>
        <w:tab/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Lecturer &amp; Lecturer</w:t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Member, Project/Thesis Committee </w:t>
        <w:tab/>
        <w:tab/>
        <w:tab/>
        <w:tab/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Software Engineering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646"/>
          <w:tab w:val="left" w:pos="8108"/>
        </w:tabs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646"/>
          <w:tab w:val="left" w:pos="8108"/>
        </w:tabs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** Final Defense Will be held 15th October2022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646"/>
          <w:tab w:val="left" w:pos="8108"/>
        </w:tabs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**NB: Everyone's participation is mandatory.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Those who do not participate in the workshop cannot attend Final defense.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ind w:left="10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**NB: For further Queries please given an email with this email address: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khalid@daffodilvarsity.edu.bd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arman.swe@diu.edu.bd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or Contact with this number: 01710404280, 01673383289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spacing w:line="240" w:lineRule="auto"/>
      <w:outlineLvl w:val="2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jtukpc" w:customStyle="1">
    <w:name w:val="jtukpc"/>
    <w:basedOn w:val="DefaultParagraphFont"/>
    <w:rsid w:val="00F64CF0"/>
  </w:style>
  <w:style w:type="paragraph" w:styleId="BodyText">
    <w:name w:val="Body Text"/>
    <w:basedOn w:val="Normal"/>
    <w:link w:val="BodyTextChar"/>
    <w:uiPriority w:val="1"/>
    <w:unhideWhenUsed w:val="1"/>
    <w:qFormat w:val="1"/>
    <w:rsid w:val="007A3C66"/>
    <w:pPr>
      <w:widowControl w:val="0"/>
      <w:autoSpaceDE w:val="0"/>
      <w:autoSpaceDN w:val="0"/>
      <w:spacing w:after="0" w:line="240" w:lineRule="auto"/>
      <w:ind w:left="100"/>
    </w:pPr>
    <w:rPr>
      <w:rFonts w:ascii="Times New Roman" w:cs="Times New Roman" w:eastAsia="Times New Roman" w:hAnsi="Times New Roman"/>
      <w:sz w:val="28"/>
      <w:szCs w:val="28"/>
    </w:rPr>
  </w:style>
  <w:style w:type="character" w:styleId="BodyTextChar" w:customStyle="1">
    <w:name w:val="Body Text Char"/>
    <w:basedOn w:val="DefaultParagraphFont"/>
    <w:link w:val="BodyText"/>
    <w:uiPriority w:val="1"/>
    <w:rsid w:val="007A3C66"/>
    <w:rPr>
      <w:rFonts w:ascii="Times New Roman" w:cs="Times New Roman" w:eastAsia="Times New Roman" w:hAnsi="Times New Roman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rman.swe@diu.edu.b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khalid@daffodilvarsity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ZOltl6Bc5eN6BdqIWsrE3gYZw==">AMUW2mXPS2+j0UBgn1V7WrfCGD7/3XYZTVqiCU2CZIjpjGo8pmu3R1NgXvXpd3GKXknRcTGV0xuABo04maACleZWROr0UyHdmEDoNqJQCaPsVhcpSAv7akUVOirv0s66zpMQa7DUOk7xTXiS7/tqKsvpjAHS6ZCeiA==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2021-11-27T07:19:00Z</dcterms:created>
</cp:coreProperties>
</file>